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5B" w:rsidRDefault="001E3D5B" w:rsidP="00AF4611">
      <w:pPr>
        <w:shd w:val="clear" w:color="auto" w:fill="FFFFFF"/>
        <w:spacing w:line="322" w:lineRule="exact"/>
        <w:ind w:left="24"/>
        <w:jc w:val="center"/>
      </w:pPr>
      <w:r>
        <w:rPr>
          <w:b/>
          <w:bCs/>
          <w:color w:val="252525"/>
          <w:spacing w:val="-1"/>
          <w:sz w:val="28"/>
          <w:szCs w:val="28"/>
        </w:rPr>
        <w:t>РЕШЕНИЕ № 8</w:t>
      </w:r>
    </w:p>
    <w:p w:rsidR="001E3D5B" w:rsidRDefault="001E3D5B" w:rsidP="00AF4611">
      <w:pPr>
        <w:shd w:val="clear" w:color="auto" w:fill="FFFFFF"/>
        <w:spacing w:line="322" w:lineRule="exact"/>
        <w:ind w:left="34"/>
        <w:jc w:val="center"/>
      </w:pPr>
      <w:r>
        <w:rPr>
          <w:b/>
          <w:bCs/>
          <w:color w:val="252525"/>
          <w:spacing w:val="-1"/>
          <w:sz w:val="28"/>
          <w:szCs w:val="28"/>
        </w:rPr>
        <w:t>Комиссии Администрации Кетовского района</w:t>
      </w:r>
    </w:p>
    <w:p w:rsidR="001E3D5B" w:rsidRDefault="001E3D5B" w:rsidP="00AF4611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color w:val="252525"/>
          <w:spacing w:val="-1"/>
          <w:sz w:val="28"/>
          <w:szCs w:val="28"/>
        </w:rPr>
        <w:t>по предупреждению и ликвидации чрезвычайных ситуаций</w:t>
      </w:r>
    </w:p>
    <w:p w:rsidR="001E3D5B" w:rsidRDefault="001E3D5B" w:rsidP="00AF4611">
      <w:pPr>
        <w:shd w:val="clear" w:color="auto" w:fill="FFFFFF"/>
        <w:spacing w:line="322" w:lineRule="exact"/>
        <w:ind w:left="34"/>
        <w:jc w:val="center"/>
      </w:pPr>
      <w:r>
        <w:rPr>
          <w:b/>
          <w:bCs/>
          <w:color w:val="252525"/>
          <w:spacing w:val="-1"/>
          <w:sz w:val="28"/>
          <w:szCs w:val="28"/>
        </w:rPr>
        <w:t>и обеспечению пожарной безопасности</w:t>
      </w:r>
    </w:p>
    <w:p w:rsidR="001E3D5B" w:rsidRPr="00DB7C10" w:rsidRDefault="001E3D5B" w:rsidP="00AF4611">
      <w:pPr>
        <w:shd w:val="clear" w:color="auto" w:fill="FFFFFF"/>
        <w:tabs>
          <w:tab w:val="left" w:pos="8621"/>
        </w:tabs>
        <w:spacing w:before="312"/>
        <w:ind w:left="19"/>
        <w:rPr>
          <w:sz w:val="24"/>
          <w:szCs w:val="24"/>
        </w:rPr>
      </w:pPr>
      <w:r w:rsidRPr="00DB7C10">
        <w:rPr>
          <w:b/>
          <w:bCs/>
          <w:color w:val="252525"/>
          <w:spacing w:val="-3"/>
          <w:sz w:val="24"/>
          <w:szCs w:val="24"/>
        </w:rPr>
        <w:t>28 апреля 2018 г.</w:t>
      </w:r>
      <w:r>
        <w:rPr>
          <w:b/>
          <w:bCs/>
          <w:color w:val="252525"/>
          <w:sz w:val="24"/>
          <w:szCs w:val="24"/>
        </w:rPr>
        <w:t xml:space="preserve">                                                                                                   </w:t>
      </w:r>
      <w:r w:rsidRPr="00DB7C10">
        <w:rPr>
          <w:b/>
          <w:bCs/>
          <w:color w:val="252525"/>
          <w:spacing w:val="-2"/>
          <w:sz w:val="24"/>
          <w:szCs w:val="24"/>
        </w:rPr>
        <w:t>с.Кетово</w:t>
      </w:r>
    </w:p>
    <w:p w:rsidR="001E3D5B" w:rsidRPr="0040597B" w:rsidRDefault="001E3D5B" w:rsidP="00AF4611">
      <w:pPr>
        <w:shd w:val="clear" w:color="auto" w:fill="FFFFFF"/>
        <w:spacing w:before="312"/>
        <w:ind w:left="24"/>
        <w:rPr>
          <w:b/>
          <w:bCs/>
          <w:sz w:val="24"/>
          <w:szCs w:val="24"/>
        </w:rPr>
      </w:pPr>
      <w:r w:rsidRPr="00DB7C10">
        <w:rPr>
          <w:b/>
          <w:bCs/>
          <w:color w:val="252525"/>
          <w:spacing w:val="-1"/>
          <w:sz w:val="24"/>
          <w:szCs w:val="24"/>
        </w:rPr>
        <w:t>Обсуждаемый вопрос</w:t>
      </w:r>
      <w:r w:rsidRPr="0040597B">
        <w:rPr>
          <w:b/>
          <w:bCs/>
          <w:color w:val="252525"/>
          <w:spacing w:val="-1"/>
          <w:sz w:val="24"/>
          <w:szCs w:val="24"/>
        </w:rPr>
        <w:t>:</w:t>
      </w:r>
    </w:p>
    <w:p w:rsidR="001E3D5B" w:rsidRPr="000E573F" w:rsidRDefault="001E3D5B" w:rsidP="002A101E">
      <w:pPr>
        <w:shd w:val="clear" w:color="auto" w:fill="FFFFFF"/>
        <w:spacing w:before="14" w:line="274" w:lineRule="exact"/>
        <w:ind w:left="14"/>
        <w:jc w:val="both"/>
        <w:rPr>
          <w:sz w:val="24"/>
          <w:szCs w:val="24"/>
        </w:rPr>
      </w:pPr>
      <w:r>
        <w:rPr>
          <w:color w:val="252525"/>
          <w:sz w:val="24"/>
          <w:szCs w:val="24"/>
        </w:rPr>
        <w:tab/>
      </w:r>
      <w:r w:rsidRPr="000E573F">
        <w:rPr>
          <w:color w:val="252525"/>
          <w:sz w:val="24"/>
          <w:szCs w:val="24"/>
        </w:rPr>
        <w:t xml:space="preserve">«О введении на территории Кетовского района особого противопожарного режима </w:t>
      </w:r>
      <w:r w:rsidRPr="000E573F">
        <w:rPr>
          <w:i/>
          <w:iCs/>
          <w:color w:val="252525"/>
          <w:sz w:val="24"/>
          <w:szCs w:val="24"/>
        </w:rPr>
        <w:t xml:space="preserve">(на </w:t>
      </w:r>
      <w:r w:rsidRPr="000E573F">
        <w:rPr>
          <w:i/>
          <w:iCs/>
          <w:color w:val="252525"/>
          <w:spacing w:val="2"/>
          <w:sz w:val="24"/>
          <w:szCs w:val="24"/>
        </w:rPr>
        <w:t>основании постановления</w:t>
      </w:r>
      <w:r>
        <w:rPr>
          <w:i/>
          <w:iCs/>
          <w:color w:val="252525"/>
          <w:spacing w:val="2"/>
          <w:sz w:val="24"/>
          <w:szCs w:val="24"/>
        </w:rPr>
        <w:t xml:space="preserve"> П</w:t>
      </w:r>
      <w:r w:rsidRPr="000E573F">
        <w:rPr>
          <w:i/>
          <w:iCs/>
          <w:color w:val="252525"/>
          <w:spacing w:val="2"/>
          <w:sz w:val="24"/>
          <w:szCs w:val="24"/>
        </w:rPr>
        <w:t>равительства Курганской области №116 от 23.04.201</w:t>
      </w:r>
      <w:r>
        <w:rPr>
          <w:i/>
          <w:iCs/>
          <w:color w:val="252525"/>
          <w:spacing w:val="2"/>
          <w:sz w:val="24"/>
          <w:szCs w:val="24"/>
        </w:rPr>
        <w:t>8</w:t>
      </w:r>
      <w:r w:rsidRPr="000E573F">
        <w:rPr>
          <w:i/>
          <w:iCs/>
          <w:color w:val="252525"/>
          <w:spacing w:val="2"/>
          <w:sz w:val="24"/>
          <w:szCs w:val="24"/>
        </w:rPr>
        <w:t xml:space="preserve">г. «О </w:t>
      </w:r>
      <w:r w:rsidRPr="000E573F">
        <w:rPr>
          <w:i/>
          <w:iCs/>
          <w:color w:val="252525"/>
          <w:spacing w:val="8"/>
          <w:sz w:val="24"/>
          <w:szCs w:val="24"/>
        </w:rPr>
        <w:t>введении  на территории Курганской  области  особого противопожарного режима с</w:t>
      </w:r>
      <w:r>
        <w:rPr>
          <w:i/>
          <w:iCs/>
          <w:color w:val="252525"/>
          <w:spacing w:val="8"/>
          <w:sz w:val="24"/>
          <w:szCs w:val="24"/>
        </w:rPr>
        <w:t xml:space="preserve"> </w:t>
      </w:r>
      <w:r w:rsidRPr="000E573F">
        <w:rPr>
          <w:i/>
          <w:iCs/>
          <w:color w:val="252525"/>
          <w:spacing w:val="3"/>
          <w:sz w:val="24"/>
          <w:szCs w:val="24"/>
        </w:rPr>
        <w:t>26 апреля 2018года)</w:t>
      </w:r>
      <w:r w:rsidRPr="000E573F">
        <w:rPr>
          <w:color w:val="252525"/>
          <w:spacing w:val="3"/>
          <w:sz w:val="24"/>
          <w:szCs w:val="24"/>
        </w:rPr>
        <w:t>».</w:t>
      </w:r>
    </w:p>
    <w:p w:rsidR="001E3D5B" w:rsidRPr="0040597B" w:rsidRDefault="001E3D5B" w:rsidP="00C71033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40597B">
        <w:rPr>
          <w:color w:val="252525"/>
          <w:spacing w:val="-2"/>
          <w:sz w:val="24"/>
          <w:szCs w:val="24"/>
        </w:rPr>
        <w:t>Информация:</w:t>
      </w:r>
    </w:p>
    <w:p w:rsidR="001E3D5B" w:rsidRPr="0040597B" w:rsidRDefault="001E3D5B" w:rsidP="00C71033">
      <w:pPr>
        <w:shd w:val="clear" w:color="auto" w:fill="FFFFFF"/>
        <w:spacing w:line="317" w:lineRule="exact"/>
        <w:ind w:left="14"/>
        <w:jc w:val="both"/>
        <w:rPr>
          <w:sz w:val="24"/>
          <w:szCs w:val="24"/>
        </w:rPr>
      </w:pPr>
      <w:r w:rsidRPr="0040597B">
        <w:rPr>
          <w:color w:val="252525"/>
          <w:spacing w:val="-1"/>
          <w:sz w:val="24"/>
          <w:szCs w:val="24"/>
        </w:rPr>
        <w:t>Начальник ФГКУ «6 ОФПС МЧС России по Курганской области» подполковник внутренней службы Журавлев Сергей Николаевич.</w:t>
      </w:r>
    </w:p>
    <w:p w:rsidR="001E3D5B" w:rsidRDefault="001E3D5B" w:rsidP="00C71033">
      <w:pPr>
        <w:shd w:val="clear" w:color="auto" w:fill="FFFFFF"/>
        <w:spacing w:line="317" w:lineRule="exact"/>
        <w:ind w:left="14" w:right="5" w:firstLine="710"/>
        <w:jc w:val="both"/>
        <w:rPr>
          <w:b/>
          <w:bCs/>
          <w:color w:val="252525"/>
          <w:spacing w:val="-3"/>
          <w:sz w:val="24"/>
          <w:szCs w:val="24"/>
        </w:rPr>
      </w:pPr>
      <w:r w:rsidRPr="0040597B">
        <w:rPr>
          <w:color w:val="252525"/>
          <w:spacing w:val="1"/>
          <w:sz w:val="24"/>
          <w:szCs w:val="24"/>
        </w:rPr>
        <w:t xml:space="preserve">Обсудив данный вопрос, комиссия Кетовского района по предупреждению </w:t>
      </w:r>
      <w:r w:rsidRPr="0040597B">
        <w:rPr>
          <w:color w:val="252525"/>
          <w:sz w:val="24"/>
          <w:szCs w:val="24"/>
        </w:rPr>
        <w:t xml:space="preserve">и ликвидации чрезвычайных ситуаций и обеспечению пожарной безопасности </w:t>
      </w:r>
      <w:r w:rsidRPr="0040597B">
        <w:rPr>
          <w:b/>
          <w:bCs/>
          <w:color w:val="252525"/>
          <w:spacing w:val="-3"/>
          <w:sz w:val="24"/>
          <w:szCs w:val="24"/>
        </w:rPr>
        <w:t>РЕШИЛА:</w:t>
      </w:r>
    </w:p>
    <w:p w:rsidR="001E3D5B" w:rsidRDefault="001E3D5B" w:rsidP="00C7103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Ввести особый противопожарный режим на территории Кетовского района с 28 апреля 2018 года.</w:t>
      </w:r>
    </w:p>
    <w:p w:rsidR="001E3D5B" w:rsidRDefault="001E3D5B" w:rsidP="00AF461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На период действия особого противопожарного режима на территории Кетовского района </w:t>
      </w:r>
      <w:r w:rsidRPr="0030224C">
        <w:rPr>
          <w:b/>
          <w:bCs/>
          <w:sz w:val="24"/>
          <w:szCs w:val="24"/>
        </w:rPr>
        <w:t>ЗАПРЕТИТЬ</w:t>
      </w:r>
      <w:r>
        <w:rPr>
          <w:sz w:val="24"/>
          <w:szCs w:val="24"/>
        </w:rPr>
        <w:t xml:space="preserve"> сжигание мусора, сухой травянистой растительности, стерни, соломы и пожнивных остатков, разведение костров на землях лесного фонда, землях сельскохозяйственного назначения, землях населенных пунктов, землях промышленности, энергетики, транспорта, связи, радиовещания, телевидения, информатики,  землях обороны, безопасности и землях иного специального назначения.</w:t>
      </w:r>
    </w:p>
    <w:p w:rsidR="001E3D5B" w:rsidRPr="00147D8B" w:rsidRDefault="001E3D5B" w:rsidP="00AF461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7D8B">
        <w:rPr>
          <w:sz w:val="24"/>
          <w:szCs w:val="24"/>
        </w:rPr>
        <w:t>3. Рекомендовать ГКУ «Курганское лесничество»:</w:t>
      </w:r>
    </w:p>
    <w:p w:rsidR="001E3D5B" w:rsidRPr="00147D8B" w:rsidRDefault="001E3D5B" w:rsidP="00147D8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7D8B">
        <w:rPr>
          <w:sz w:val="24"/>
          <w:szCs w:val="24"/>
        </w:rPr>
        <w:t>- организовать патрулирование лесов с целью обеспечения пожарной безопасности;</w:t>
      </w:r>
    </w:p>
    <w:p w:rsidR="001E3D5B" w:rsidRPr="00147D8B" w:rsidRDefault="001E3D5B" w:rsidP="00AF461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7D8B">
        <w:rPr>
          <w:sz w:val="24"/>
          <w:szCs w:val="24"/>
        </w:rPr>
        <w:t>- выявлять и пресекать действия лиц нарушающих лесное законодательство, в т</w:t>
      </w:r>
      <w:r>
        <w:rPr>
          <w:sz w:val="24"/>
          <w:szCs w:val="24"/>
        </w:rPr>
        <w:t xml:space="preserve">ом </w:t>
      </w:r>
      <w:r w:rsidRPr="00147D8B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147D8B">
        <w:rPr>
          <w:sz w:val="24"/>
          <w:szCs w:val="24"/>
        </w:rPr>
        <w:t xml:space="preserve"> в сфере пожарной безопасности  в период действия особого противопожарного режима</w:t>
      </w:r>
      <w:r>
        <w:rPr>
          <w:sz w:val="24"/>
          <w:szCs w:val="24"/>
        </w:rPr>
        <w:t>.</w:t>
      </w:r>
      <w:r w:rsidRPr="00147D8B">
        <w:rPr>
          <w:sz w:val="24"/>
          <w:szCs w:val="24"/>
        </w:rPr>
        <w:t xml:space="preserve">   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Рекомендовать Главам сельских советов Кетовского района: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активизировать пропаганду мер пожарной безопасности среди населения, а также обеспечить информирование граждан о сложившийся обстановке с пожарами,   ответственностью за несоблюдение мер пожарной безопасности в период действия «особого противопожарного режима»;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принять незамедлительные меры по приведению в исправное состояние пожарных водоемов, пирсов и сетей наружного противопожарного водоснабжения, наличия и исправности первичных средств пожаротушения в населенных пунктах;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организовать проведение комплекса мероприятий направленных на обеспечение пожарной безопасности на территории Кетовского района, в том числе предусмотренных Планом мероприятий по обеспечению пожарной безопасности в весенне-летний период 2018 года,  утвержденного Распоряжением Администрации Кетовского района от 21 марта 2018 г. № 97-р;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принять дополнительные меры по обеспечению нераспространения природных и лесных пожаров на земли населенных пунктов (увеличение противопожарных разрывов, создание и обновление противопожарных минерализованных полос);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организовать очистку на подведомственной территории от сухой травянистой растительности, валежника, мусора и других горючих материалов с целью предотвращения возгорания;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организовать «сходы» граждан в населенных пунктах, садоводческих, огороднических и дачных некоммерческих объединений граждан, по разъяснению и выполнению требований пожарной безопасности;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обеспечить готовность сил и средств, привлекаемых к тушению пожаров;</w:t>
      </w:r>
    </w:p>
    <w:p w:rsidR="001E3D5B" w:rsidRDefault="001E3D5B" w:rsidP="001B0D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организовать патрулирование населенных пунктов патрульными и патрульно-маневренными группами, работу старост по выявлению на ранней стадии возгораний, </w:t>
      </w:r>
    </w:p>
    <w:p w:rsidR="001E3D5B" w:rsidRDefault="001E3D5B" w:rsidP="001B0DC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взаимодействии со службами пожаротушения и единой дежурно-диспетчерской службой Администрации Кетовского района.</w:t>
      </w:r>
    </w:p>
    <w:p w:rsidR="001E3D5B" w:rsidRDefault="001E3D5B" w:rsidP="001B0DC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 Рекомендовать Кетовскому ОНД и ПР УНД и ПР Главного управления МЧС России по Курганской области:</w:t>
      </w:r>
    </w:p>
    <w:p w:rsidR="001E3D5B" w:rsidRDefault="001E3D5B" w:rsidP="001B0DC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обеспечить контроль за соблюдением организациями, предприятиями и гражданами требований пожарной безопасности.</w:t>
      </w:r>
    </w:p>
    <w:p w:rsidR="001E3D5B" w:rsidRDefault="001E3D5B" w:rsidP="00F04FA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</w:t>
      </w:r>
      <w:r w:rsidRPr="00CB03DE">
        <w:rPr>
          <w:sz w:val="24"/>
          <w:szCs w:val="24"/>
        </w:rPr>
        <w:t>уководителям предприятий, учреждений, организаций, независимо от ведомственной принадлежности и форм собственности</w:t>
      </w:r>
      <w:r>
        <w:rPr>
          <w:sz w:val="24"/>
          <w:szCs w:val="24"/>
        </w:rPr>
        <w:t xml:space="preserve"> рекомендовать на подведомственных территориях:</w:t>
      </w:r>
    </w:p>
    <w:p w:rsidR="001E3D5B" w:rsidRDefault="001E3D5B" w:rsidP="00F04FA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проверить наличие средств пожаротушения  и быть в готовности к применению их по предназначению;</w:t>
      </w:r>
    </w:p>
    <w:p w:rsidR="001E3D5B" w:rsidRDefault="001E3D5B" w:rsidP="00F04FAD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провести комплекс мероприятий направленных на обеспечение пожарной безопасности  на закрепленной и прилегающей территории.</w:t>
      </w:r>
    </w:p>
    <w:p w:rsidR="001E3D5B" w:rsidRDefault="001E3D5B" w:rsidP="00AF46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 Заместителю Главы Кетовского района, начальнику отдела сельского хозяйства и развития сельских территорий Кетовского района провести разьяснительную работу среди руководителей сельхозпредприятий по недопущению сельхозпалов, обустройству минерализованных полос на границе с лесными массивами.</w:t>
      </w:r>
    </w:p>
    <w:p w:rsidR="001E3D5B" w:rsidRDefault="001E3D5B" w:rsidP="00E264F4">
      <w:pPr>
        <w:shd w:val="clear" w:color="auto" w:fill="FFFFFF"/>
        <w:ind w:firstLine="709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8. Заместителю Главы Кетовского района по ЖКХ и транспорту организовать работу патрульно-контрольной группы, созданной и утвержденной Распоряжением Администрации Кетовского района от 13 апреля 2018 года  № 141-р, по осуществлению контроля и профилактике возникновения природных и техногенных пожаров на территориях </w:t>
      </w:r>
      <w:r w:rsidRPr="00E264F4">
        <w:rPr>
          <w:spacing w:val="2"/>
          <w:sz w:val="24"/>
          <w:szCs w:val="24"/>
        </w:rPr>
        <w:t>населенных пунктов,  землях специального назначения и земельных участках, непосредственно примыкающих к лесам, от сухой  травянистой растительности, пожнивных остатков, валежника, порубочных остатков, мусора и других</w:t>
      </w:r>
      <w:r>
        <w:rPr>
          <w:spacing w:val="2"/>
          <w:sz w:val="24"/>
          <w:szCs w:val="24"/>
        </w:rPr>
        <w:t xml:space="preserve"> </w:t>
      </w:r>
      <w:r w:rsidRPr="00E264F4">
        <w:rPr>
          <w:spacing w:val="2"/>
          <w:sz w:val="24"/>
          <w:szCs w:val="24"/>
        </w:rPr>
        <w:t>горючих материалов, собственниками и должностными лицами в пожароопасный период</w:t>
      </w:r>
      <w:r>
        <w:rPr>
          <w:spacing w:val="2"/>
          <w:sz w:val="24"/>
          <w:szCs w:val="24"/>
        </w:rPr>
        <w:t>.</w:t>
      </w:r>
    </w:p>
    <w:p w:rsidR="001E3D5B" w:rsidRDefault="001E3D5B" w:rsidP="002B56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Отделу ГО ЧС и ЕДДС Администрации Кетовского района ежедневно проводить мониторинг пожарной обстановки на территории Кетовского района, осуществлять постоянный обмен информацией по обстановке между органами управления ФП и ТП РСЧС, органами местного самоуправления и ФГКУ «ЦУКС МЧС России по Курганской области».</w:t>
      </w:r>
    </w:p>
    <w:p w:rsidR="001E3D5B" w:rsidRDefault="001E3D5B" w:rsidP="002B56F9">
      <w:pPr>
        <w:jc w:val="both"/>
        <w:rPr>
          <w:sz w:val="24"/>
          <w:szCs w:val="24"/>
        </w:rPr>
      </w:pPr>
    </w:p>
    <w:p w:rsidR="001E3D5B" w:rsidRDefault="001E3D5B" w:rsidP="002B56F9">
      <w:pPr>
        <w:jc w:val="both"/>
        <w:rPr>
          <w:sz w:val="24"/>
          <w:szCs w:val="24"/>
        </w:rPr>
      </w:pPr>
    </w:p>
    <w:p w:rsidR="001E3D5B" w:rsidRPr="00AF4611" w:rsidRDefault="001E3D5B" w:rsidP="002B56F9">
      <w:pPr>
        <w:jc w:val="both"/>
        <w:rPr>
          <w:sz w:val="24"/>
          <w:szCs w:val="24"/>
        </w:rPr>
      </w:pPr>
    </w:p>
    <w:p w:rsidR="001E3D5B" w:rsidRPr="00AF4611" w:rsidRDefault="001E3D5B" w:rsidP="00AF4611">
      <w:pPr>
        <w:pStyle w:val="50"/>
        <w:shd w:val="clear" w:color="auto" w:fill="auto"/>
        <w:spacing w:before="0" w:line="210" w:lineRule="exac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Председатель КЧС и ОПБ,</w:t>
      </w:r>
    </w:p>
    <w:p w:rsidR="001E3D5B" w:rsidRPr="00AF4611" w:rsidRDefault="001E3D5B" w:rsidP="00AF4611">
      <w:pPr>
        <w:pStyle w:val="50"/>
        <w:shd w:val="clear" w:color="auto" w:fill="auto"/>
        <w:spacing w:before="0" w:line="210" w:lineRule="exac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Глава Кетовского района</w:t>
      </w: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</w:t>
      </w: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В.В. Архипов</w:t>
      </w:r>
    </w:p>
    <w:p w:rsidR="001E3D5B" w:rsidRPr="00AF4611" w:rsidRDefault="001E3D5B" w:rsidP="00AF4611">
      <w:pPr>
        <w:pStyle w:val="50"/>
        <w:shd w:val="clear" w:color="auto" w:fill="auto"/>
        <w:tabs>
          <w:tab w:val="left" w:pos="5960"/>
          <w:tab w:val="left" w:pos="7638"/>
        </w:tabs>
        <w:spacing w:before="0" w:after="212" w:line="210" w:lineRule="exact"/>
        <w:ind w:left="5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E3D5B" w:rsidRPr="00AF4611" w:rsidRDefault="001E3D5B" w:rsidP="00AF4611">
      <w:pPr>
        <w:pStyle w:val="50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Секретарь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Зам. начальник отдела  ГО ЧС и ЕДДС  </w:t>
      </w:r>
    </w:p>
    <w:p w:rsidR="001E3D5B" w:rsidRPr="00AF4611" w:rsidRDefault="001E3D5B" w:rsidP="00AF4611">
      <w:pPr>
        <w:pStyle w:val="50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Администрации Кетовского района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</w:t>
      </w: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С.А. Луценко </w:t>
      </w:r>
    </w:p>
    <w:p w:rsidR="001E3D5B" w:rsidRPr="00AF4611" w:rsidRDefault="001E3D5B" w:rsidP="00AF4611">
      <w:pPr>
        <w:pStyle w:val="50"/>
        <w:shd w:val="clear" w:color="auto" w:fill="auto"/>
        <w:spacing w:before="0" w:line="250" w:lineRule="exact"/>
        <w:ind w:left="5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F4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</w:t>
      </w:r>
    </w:p>
    <w:p w:rsidR="001E3D5B" w:rsidRDefault="001E3D5B"/>
    <w:sectPr w:rsidR="001E3D5B" w:rsidSect="00470A8B">
      <w:pgSz w:w="11909" w:h="16834"/>
      <w:pgMar w:top="719" w:right="710" w:bottom="1134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611"/>
    <w:rsid w:val="00057096"/>
    <w:rsid w:val="00060B23"/>
    <w:rsid w:val="000E573F"/>
    <w:rsid w:val="00124769"/>
    <w:rsid w:val="00147D8B"/>
    <w:rsid w:val="00163CE2"/>
    <w:rsid w:val="001B0DC9"/>
    <w:rsid w:val="001E3D5B"/>
    <w:rsid w:val="00243A86"/>
    <w:rsid w:val="002A101E"/>
    <w:rsid w:val="002B56F9"/>
    <w:rsid w:val="002B673E"/>
    <w:rsid w:val="0030224C"/>
    <w:rsid w:val="003B664E"/>
    <w:rsid w:val="003C6559"/>
    <w:rsid w:val="0040597B"/>
    <w:rsid w:val="00451FFD"/>
    <w:rsid w:val="004626CC"/>
    <w:rsid w:val="00470A8B"/>
    <w:rsid w:val="00486488"/>
    <w:rsid w:val="004E15A6"/>
    <w:rsid w:val="0055704E"/>
    <w:rsid w:val="005748EF"/>
    <w:rsid w:val="0059577C"/>
    <w:rsid w:val="006F3E63"/>
    <w:rsid w:val="006F6F15"/>
    <w:rsid w:val="00737468"/>
    <w:rsid w:val="008D2464"/>
    <w:rsid w:val="009B448C"/>
    <w:rsid w:val="009F67AC"/>
    <w:rsid w:val="00A00F46"/>
    <w:rsid w:val="00A15959"/>
    <w:rsid w:val="00A21B66"/>
    <w:rsid w:val="00AD1C30"/>
    <w:rsid w:val="00AD5E65"/>
    <w:rsid w:val="00AE34B8"/>
    <w:rsid w:val="00AF4611"/>
    <w:rsid w:val="00B11E74"/>
    <w:rsid w:val="00B53B8C"/>
    <w:rsid w:val="00B87A88"/>
    <w:rsid w:val="00C71033"/>
    <w:rsid w:val="00CA5271"/>
    <w:rsid w:val="00CB03DE"/>
    <w:rsid w:val="00CB5D0A"/>
    <w:rsid w:val="00CE2C2E"/>
    <w:rsid w:val="00D01113"/>
    <w:rsid w:val="00D03369"/>
    <w:rsid w:val="00DA4E5A"/>
    <w:rsid w:val="00DB7C10"/>
    <w:rsid w:val="00DE3C3F"/>
    <w:rsid w:val="00E264F4"/>
    <w:rsid w:val="00E42BEF"/>
    <w:rsid w:val="00EA50DA"/>
    <w:rsid w:val="00F00EF5"/>
    <w:rsid w:val="00F04FAD"/>
    <w:rsid w:val="00F37659"/>
    <w:rsid w:val="00F92CC1"/>
    <w:rsid w:val="00F9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ной текст (5)_"/>
    <w:basedOn w:val="DefaultParagraphFont"/>
    <w:link w:val="50"/>
    <w:uiPriority w:val="99"/>
    <w:locked/>
    <w:rsid w:val="00AF4611"/>
    <w:rPr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F4611"/>
    <w:pPr>
      <w:shd w:val="clear" w:color="auto" w:fill="FFFFFF"/>
      <w:autoSpaceDE/>
      <w:autoSpaceDN/>
      <w:adjustRightInd/>
      <w:spacing w:before="240" w:line="240" w:lineRule="exact"/>
    </w:pPr>
    <w:rPr>
      <w:rFonts w:ascii="Calibri" w:eastAsia="Calibri" w:hAnsi="Calibri" w:cs="Calibri"/>
      <w:b/>
      <w:bCs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849</Words>
  <Characters>4844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LucenkoTS</dc:creator>
  <cp:keywords/>
  <dc:description/>
  <cp:lastModifiedBy>USER</cp:lastModifiedBy>
  <cp:revision>19</cp:revision>
  <cp:lastPrinted>2018-05-03T11:02:00Z</cp:lastPrinted>
  <dcterms:created xsi:type="dcterms:W3CDTF">2018-05-03T10:55:00Z</dcterms:created>
  <dcterms:modified xsi:type="dcterms:W3CDTF">2018-07-04T06:31:00Z</dcterms:modified>
</cp:coreProperties>
</file>